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322"/>
        <w:gridCol w:w="4322"/>
      </w:tblGrid>
      <w:tr w:rsidR="00CD65E0" w:rsidTr="00CD65E0">
        <w:tc>
          <w:tcPr>
            <w:tcW w:w="4322" w:type="dxa"/>
          </w:tcPr>
          <w:p w:rsidR="00CD65E0" w:rsidRDefault="00CD65E0" w:rsidP="00CD65E0">
            <w:pPr>
              <w:spacing w:line="360" w:lineRule="auto"/>
              <w:jc w:val="center"/>
            </w:pPr>
          </w:p>
          <w:p w:rsidR="00CD65E0" w:rsidRDefault="00CD65E0" w:rsidP="00CD65E0">
            <w:pPr>
              <w:spacing w:line="360" w:lineRule="auto"/>
              <w:jc w:val="center"/>
            </w:pPr>
          </w:p>
          <w:p w:rsidR="00CD65E0" w:rsidRPr="00CD65E0" w:rsidRDefault="00CD65E0" w:rsidP="00CD65E0">
            <w:pPr>
              <w:spacing w:line="360" w:lineRule="auto"/>
              <w:jc w:val="center"/>
              <w:rPr>
                <w:rFonts w:ascii="Tempus Sans ITC" w:hAnsi="Tempus Sans ITC"/>
                <w:b/>
                <w:sz w:val="40"/>
                <w:szCs w:val="40"/>
              </w:rPr>
            </w:pPr>
            <w:r w:rsidRPr="00CD65E0">
              <w:rPr>
                <w:rFonts w:ascii="Tempus Sans ITC" w:hAnsi="Tempus Sans ITC"/>
                <w:b/>
                <w:sz w:val="40"/>
                <w:szCs w:val="40"/>
              </w:rPr>
              <w:t>Palavra puxa Palavra</w:t>
            </w:r>
          </w:p>
          <w:p w:rsidR="00CD65E0" w:rsidRDefault="00CD65E0"/>
        </w:tc>
        <w:tc>
          <w:tcPr>
            <w:tcW w:w="4322" w:type="dxa"/>
          </w:tcPr>
          <w:p w:rsidR="00CD65E0" w:rsidRDefault="00CD65E0" w:rsidP="00CD65E0">
            <w:pPr>
              <w:jc w:val="center"/>
            </w:pPr>
            <w:r>
              <w:rPr>
                <w:rFonts w:ascii="Arial" w:hAnsi="Arial" w:cs="Arial"/>
                <w:noProof/>
                <w:color w:val="2200C1"/>
                <w:sz w:val="27"/>
                <w:szCs w:val="27"/>
                <w:shd w:val="clear" w:color="auto" w:fill="CCCCCC"/>
                <w:lang w:eastAsia="pt-PT"/>
              </w:rPr>
              <w:drawing>
                <wp:inline distT="0" distB="0" distL="0" distR="0">
                  <wp:extent cx="1171575" cy="1260838"/>
                  <wp:effectExtent l="19050" t="0" r="9525" b="0"/>
                  <wp:docPr id="1" name="Imagem 1" descr="http://t3.gstatic.com/images?q=tbn:ANd9GcRxluDTbZgfOBgi48jPX_C_iuU3L3K0vp9AEPxIHSrjemXRSPi3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3.gstatic.com/images?q=tbn:ANd9GcRxluDTbZgfOBgi48jPX_C_iuU3L3K0vp9AEPxIHSrjemXRSPi3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058" cy="12624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D65E0" w:rsidRDefault="00CD65E0"/>
    <w:p w:rsidR="009448BD" w:rsidRDefault="009448BD"/>
    <w:p w:rsidR="009448BD" w:rsidRDefault="009448BD"/>
    <w:p w:rsidR="00CD65E0" w:rsidRDefault="00CD65E0">
      <w:r>
        <w:t>Eu como bolachas</w:t>
      </w:r>
    </w:p>
    <w:p w:rsidR="00CD65E0" w:rsidRDefault="00CD65E0">
      <w:r>
        <w:t>Bolachas de chocolate são boas</w:t>
      </w:r>
    </w:p>
    <w:p w:rsidR="00CD65E0" w:rsidRDefault="00CD65E0">
      <w:r>
        <w:t>Boas são as nossas netas</w:t>
      </w:r>
    </w:p>
    <w:p w:rsidR="00CD65E0" w:rsidRDefault="00CD65E0">
      <w:r>
        <w:t xml:space="preserve">Netas são a Susana, Maria e a </w:t>
      </w:r>
      <w:proofErr w:type="spellStart"/>
      <w:r>
        <w:t>Luna</w:t>
      </w:r>
      <w:proofErr w:type="spellEnd"/>
    </w:p>
    <w:p w:rsidR="00CD65E0" w:rsidRDefault="00CD65E0">
      <w:proofErr w:type="spellStart"/>
      <w:r>
        <w:t>Luna</w:t>
      </w:r>
      <w:proofErr w:type="spellEnd"/>
      <w:r>
        <w:t xml:space="preserve"> gosta da </w:t>
      </w:r>
      <w:proofErr w:type="spellStart"/>
      <w:r>
        <w:t>Hello</w:t>
      </w:r>
      <w:proofErr w:type="spellEnd"/>
      <w:r>
        <w:t xml:space="preserve"> </w:t>
      </w:r>
      <w:proofErr w:type="spellStart"/>
      <w:r>
        <w:t>Kitty</w:t>
      </w:r>
      <w:proofErr w:type="spellEnd"/>
    </w:p>
    <w:p w:rsidR="00CD65E0" w:rsidRDefault="00CD65E0">
      <w:proofErr w:type="spellStart"/>
      <w:r>
        <w:t>Hello</w:t>
      </w:r>
      <w:proofErr w:type="spellEnd"/>
      <w:r>
        <w:t xml:space="preserve"> </w:t>
      </w:r>
      <w:proofErr w:type="spellStart"/>
      <w:r>
        <w:t>Kitty</w:t>
      </w:r>
      <w:proofErr w:type="spellEnd"/>
      <w:r>
        <w:t xml:space="preserve"> é a marca de um gato</w:t>
      </w:r>
    </w:p>
    <w:p w:rsidR="00CD65E0" w:rsidRDefault="00CD65E0">
      <w:r>
        <w:t>Gato é um animal</w:t>
      </w:r>
    </w:p>
    <w:p w:rsidR="00CD65E0" w:rsidRDefault="00CD65E0">
      <w:proofErr w:type="gramStart"/>
      <w:r>
        <w:t>Animal temos</w:t>
      </w:r>
      <w:proofErr w:type="gramEnd"/>
      <w:r>
        <w:t xml:space="preserve"> nós em casa</w:t>
      </w:r>
    </w:p>
    <w:p w:rsidR="00CD65E0" w:rsidRDefault="00CD65E0">
      <w:r>
        <w:t>Em casa nós comemos bolachas.</w:t>
      </w:r>
    </w:p>
    <w:p w:rsidR="00CD65E0" w:rsidRDefault="00CD65E0"/>
    <w:p w:rsidR="00CD65E0" w:rsidRDefault="00CD65E0">
      <w:r>
        <w:t>Nova Iorque é fixe</w:t>
      </w:r>
    </w:p>
    <w:p w:rsidR="00CD65E0" w:rsidRDefault="00CD65E0">
      <w:r>
        <w:t>Fixe é o cãozinho pequeno</w:t>
      </w:r>
    </w:p>
    <w:p w:rsidR="00CD65E0" w:rsidRDefault="00CD65E0">
      <w:r>
        <w:t>Pequeno é o meu irmão</w:t>
      </w:r>
    </w:p>
    <w:p w:rsidR="00CD65E0" w:rsidRDefault="00CD65E0">
      <w:r>
        <w:t>Meu irmão chama-se Miguel</w:t>
      </w:r>
    </w:p>
    <w:p w:rsidR="00CD65E0" w:rsidRDefault="00CD65E0">
      <w:r>
        <w:t xml:space="preserve">Miguel </w:t>
      </w:r>
      <w:r w:rsidR="009448BD">
        <w:t>foi a Nova Iorque.</w:t>
      </w:r>
    </w:p>
    <w:p w:rsidR="009448BD" w:rsidRDefault="009448BD" w:rsidP="009448BD">
      <w:pPr>
        <w:jc w:val="right"/>
      </w:pPr>
      <w:proofErr w:type="spellStart"/>
      <w:r>
        <w:t>Joanna</w:t>
      </w:r>
      <w:proofErr w:type="spellEnd"/>
      <w:r>
        <w:t xml:space="preserve"> e </w:t>
      </w:r>
      <w:proofErr w:type="spellStart"/>
      <w:r>
        <w:t>Fabienne</w:t>
      </w:r>
      <w:proofErr w:type="spellEnd"/>
      <w:r>
        <w:t xml:space="preserve"> (5º ano)</w:t>
      </w:r>
    </w:p>
    <w:p w:rsidR="00CD65E0" w:rsidRDefault="009448BD" w:rsidP="009448BD">
      <w:pPr>
        <w:jc w:val="right"/>
      </w:pPr>
      <w:r>
        <w:t xml:space="preserve"> </w:t>
      </w:r>
    </w:p>
    <w:p w:rsidR="009448BD" w:rsidRDefault="009448BD" w:rsidP="009448BD">
      <w:pPr>
        <w:jc w:val="right"/>
      </w:pPr>
    </w:p>
    <w:p w:rsidR="009448BD" w:rsidRDefault="009448BD" w:rsidP="009448BD">
      <w:pPr>
        <w:jc w:val="right"/>
      </w:pPr>
    </w:p>
    <w:p w:rsidR="009448BD" w:rsidRDefault="009448BD" w:rsidP="009448BD">
      <w:pPr>
        <w:jc w:val="right"/>
      </w:pPr>
    </w:p>
    <w:p w:rsidR="009448BD" w:rsidRDefault="009448BD" w:rsidP="009448BD">
      <w:pPr>
        <w:jc w:val="right"/>
      </w:pPr>
    </w:p>
    <w:p w:rsidR="009448BD" w:rsidRDefault="009448BD" w:rsidP="009448BD">
      <w:r>
        <w:lastRenderedPageBreak/>
        <w:t>Azul é o mar</w:t>
      </w:r>
    </w:p>
    <w:p w:rsidR="009448BD" w:rsidRDefault="009448BD" w:rsidP="009448BD">
      <w:r>
        <w:t>Mar fresco e salgado</w:t>
      </w:r>
    </w:p>
    <w:p w:rsidR="009448BD" w:rsidRDefault="009448BD" w:rsidP="009448BD">
      <w:r>
        <w:t>Salgado está o arroz</w:t>
      </w:r>
    </w:p>
    <w:p w:rsidR="009448BD" w:rsidRDefault="009448BD" w:rsidP="009448BD">
      <w:r>
        <w:t>Arroz como o chinês</w:t>
      </w:r>
    </w:p>
    <w:p w:rsidR="009448BD" w:rsidRDefault="009448BD" w:rsidP="009448BD">
      <w:r>
        <w:t>Chinês é complicado</w:t>
      </w:r>
    </w:p>
    <w:p w:rsidR="009448BD" w:rsidRDefault="009448BD" w:rsidP="009448BD">
      <w:r>
        <w:t>Complicado é cantar</w:t>
      </w:r>
    </w:p>
    <w:p w:rsidR="009448BD" w:rsidRDefault="009448BD" w:rsidP="009448BD">
      <w:r>
        <w:t>Cantar como o meu cão</w:t>
      </w:r>
    </w:p>
    <w:p w:rsidR="009448BD" w:rsidRDefault="009448BD" w:rsidP="009448BD">
      <w:r>
        <w:t>Cão preto odeia gato branco</w:t>
      </w:r>
    </w:p>
    <w:p w:rsidR="009448BD" w:rsidRDefault="009448BD" w:rsidP="009448BD">
      <w:r>
        <w:t xml:space="preserve">Branco é o lar do </w:t>
      </w:r>
      <w:proofErr w:type="spellStart"/>
      <w:r>
        <w:t>Obama</w:t>
      </w:r>
      <w:proofErr w:type="spellEnd"/>
    </w:p>
    <w:p w:rsidR="009448BD" w:rsidRDefault="009448BD" w:rsidP="009448BD">
      <w:proofErr w:type="spellStart"/>
      <w:r>
        <w:t>Obama</w:t>
      </w:r>
      <w:proofErr w:type="spellEnd"/>
      <w:r>
        <w:t xml:space="preserve"> tem um cão português</w:t>
      </w:r>
    </w:p>
    <w:p w:rsidR="009448BD" w:rsidRDefault="009448BD" w:rsidP="009448BD">
      <w:r>
        <w:t>Português é a melhor língua do mundo.</w:t>
      </w:r>
    </w:p>
    <w:p w:rsidR="009448BD" w:rsidRDefault="009448BD" w:rsidP="009448BD">
      <w:pPr>
        <w:jc w:val="right"/>
      </w:pPr>
      <w:r>
        <w:t>Alunos do 7º ano</w:t>
      </w:r>
    </w:p>
    <w:p w:rsidR="009448BD" w:rsidRDefault="009448BD" w:rsidP="009448BD">
      <w:pPr>
        <w:jc w:val="right"/>
      </w:pPr>
    </w:p>
    <w:p w:rsidR="009448BD" w:rsidRDefault="009448BD" w:rsidP="009448BD">
      <w:r>
        <w:t>Eu gosto do verão</w:t>
      </w:r>
    </w:p>
    <w:p w:rsidR="009448BD" w:rsidRDefault="009448BD" w:rsidP="009448BD">
      <w:r>
        <w:t>Verão em Portugal</w:t>
      </w:r>
    </w:p>
    <w:p w:rsidR="009448BD" w:rsidRDefault="009448BD" w:rsidP="009448BD">
      <w:r>
        <w:t>Portugal no coração</w:t>
      </w:r>
    </w:p>
    <w:p w:rsidR="009448BD" w:rsidRDefault="009448BD" w:rsidP="009448BD">
      <w:r>
        <w:t>Coração de Portugal é Braga</w:t>
      </w:r>
    </w:p>
    <w:p w:rsidR="009448BD" w:rsidRDefault="009448BD" w:rsidP="009448BD">
      <w:r>
        <w:t>Braga é uma cidade</w:t>
      </w:r>
    </w:p>
    <w:p w:rsidR="009448BD" w:rsidRDefault="009448BD" w:rsidP="009448BD">
      <w:r>
        <w:t>Cidade do Minho</w:t>
      </w:r>
    </w:p>
    <w:p w:rsidR="009448BD" w:rsidRDefault="009448BD" w:rsidP="009448BD">
      <w:r>
        <w:t>Minho também é rio</w:t>
      </w:r>
    </w:p>
    <w:p w:rsidR="009448BD" w:rsidRDefault="009448BD" w:rsidP="009448BD">
      <w:r>
        <w:t>Rio da Península Ibérica</w:t>
      </w:r>
    </w:p>
    <w:p w:rsidR="009448BD" w:rsidRDefault="009448BD" w:rsidP="009448BD">
      <w:r>
        <w:t>Península Ibérica fica à beira do Oceano Atlântico</w:t>
      </w:r>
    </w:p>
    <w:p w:rsidR="009448BD" w:rsidRDefault="009448BD" w:rsidP="009448BD">
      <w:proofErr w:type="gramStart"/>
      <w:r>
        <w:t>Oceano Atlântico têm</w:t>
      </w:r>
      <w:proofErr w:type="gramEnd"/>
      <w:r>
        <w:t xml:space="preserve"> muito peixe</w:t>
      </w:r>
    </w:p>
    <w:p w:rsidR="009448BD" w:rsidRDefault="009448BD" w:rsidP="009448BD">
      <w:r>
        <w:t>Peixe para Portugal</w:t>
      </w:r>
    </w:p>
    <w:p w:rsidR="009448BD" w:rsidRDefault="009448BD" w:rsidP="009448BD">
      <w:r>
        <w:t>Portugal é o meu verão</w:t>
      </w:r>
    </w:p>
    <w:p w:rsidR="009448BD" w:rsidRDefault="009448BD" w:rsidP="009448BD">
      <w:r>
        <w:t>Verão em Portugal.</w:t>
      </w:r>
    </w:p>
    <w:p w:rsidR="009448BD" w:rsidRDefault="009448BD" w:rsidP="009448BD">
      <w:pPr>
        <w:jc w:val="right"/>
      </w:pPr>
      <w:r>
        <w:t>Chiara e Tânia (alunas do 9º ano)</w:t>
      </w:r>
    </w:p>
    <w:sectPr w:rsidR="009448BD" w:rsidSect="00A1410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65E0"/>
    <w:rsid w:val="009448BD"/>
    <w:rsid w:val="00A14108"/>
    <w:rsid w:val="00CD6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108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CD65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CD6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D65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pt/imgres?imgurl=http://leonor_cordeiro.blog.uol.com.br/images/games.jpg&amp;imgrefurl=http://professoresmediadoresdeleitura.blogspot.com/2010_12_01_archive.html&amp;usg=__KsHvGH1Vmj4xJWk05QcwChp7wRQ=&amp;h=150&amp;w=140&amp;sz=8&amp;hl=pt-PT&amp;start=0&amp;zoom=1&amp;tbnid=o3-__l0tB75HEM:&amp;tbnh=109&amp;tbnw=105&amp;ei=6ZL4Tby9K9D4sgacz7CACQ&amp;prev=/search%3Fq%3Dbrincar%2Bcom%2Bpalavras%26hl%3Dpt-PT%26sa%3DG%26biw%3D1345%26bih%3D506%26gbv%3D2%26tbm%3Disch&amp;itbs=1&amp;iact=rc&amp;dur=16&amp;page=1&amp;ndsp=24&amp;ved=1t:429,r:1,s:0&amp;tx=50&amp;ty=67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162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Nome da empresa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Nome de utilizador</dc:creator>
  <cp:keywords/>
  <dc:description/>
  <cp:lastModifiedBy>Nome de utilizador</cp:lastModifiedBy>
  <cp:revision>1</cp:revision>
  <dcterms:created xsi:type="dcterms:W3CDTF">2011-06-15T12:06:00Z</dcterms:created>
  <dcterms:modified xsi:type="dcterms:W3CDTF">2011-06-15T12:24:00Z</dcterms:modified>
</cp:coreProperties>
</file>